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F1" w:rsidRDefault="00F16DF1" w:rsidP="00C13CE0">
      <w:pPr>
        <w:pStyle w:val="Titre"/>
      </w:pPr>
      <w:r>
        <w:t>QCM sur la stoechiométrie</w:t>
      </w:r>
    </w:p>
    <w:p w:rsidR="00F16DF1" w:rsidRDefault="00F16DF1" w:rsidP="00F16DF1">
      <w:r>
        <w:t>Qu’appelle-t-on le coefficient stoechiométrique ?</w:t>
      </w:r>
    </w:p>
    <w:p w:rsidR="00F16DF1" w:rsidRDefault="00F16DF1" w:rsidP="00F16DF1">
      <w:pPr>
        <w:pStyle w:val="Paragraphedeliste"/>
        <w:numPr>
          <w:ilvl w:val="0"/>
          <w:numId w:val="5"/>
        </w:numPr>
      </w:pPr>
      <w:r>
        <w:t>le chiffre indiqué en indice des atomes qui en donne la quantité dans la molécule.</w:t>
      </w:r>
    </w:p>
    <w:p w:rsidR="00F16DF1" w:rsidRDefault="00F16DF1" w:rsidP="00F16DF1">
      <w:pPr>
        <w:pStyle w:val="Paragraphedeliste"/>
        <w:numPr>
          <w:ilvl w:val="0"/>
          <w:numId w:val="5"/>
        </w:numPr>
      </w:pPr>
      <w:r>
        <w:t>Le chiffre indiqué avant la molécule qui donne le nombre d’atomes dans la molécule.</w:t>
      </w:r>
    </w:p>
    <w:p w:rsidR="00F16DF1" w:rsidRDefault="00F16DF1" w:rsidP="00F16DF1">
      <w:pPr>
        <w:pStyle w:val="Paragraphedeliste"/>
        <w:numPr>
          <w:ilvl w:val="0"/>
          <w:numId w:val="5"/>
        </w:numPr>
      </w:pPr>
      <w:r>
        <w:t>Le chiffre indiqué avant la molécule qui donne la quantité de molécules ou de moles de molécules utilisée dans la réaction.</w:t>
      </w:r>
    </w:p>
    <w:p w:rsidR="00F16DF1" w:rsidRDefault="00F16DF1" w:rsidP="00F16DF1"/>
    <w:p w:rsidR="00F16DF1" w:rsidRDefault="00F16DF1" w:rsidP="00F16DF1">
      <w:r>
        <w:t>Un réactif c’est</w:t>
      </w:r>
    </w:p>
    <w:p w:rsidR="00F16DF1" w:rsidRDefault="00F16DF1" w:rsidP="00F16DF1">
      <w:pPr>
        <w:pStyle w:val="Paragraphedeliste"/>
        <w:numPr>
          <w:ilvl w:val="0"/>
          <w:numId w:val="6"/>
        </w:numPr>
      </w:pPr>
      <w:r>
        <w:t>Une molécule ou un corps métallique qui va réagir et est écrit à droite de la flèche ?</w:t>
      </w:r>
    </w:p>
    <w:p w:rsidR="00F16DF1" w:rsidRPr="00F16DF1" w:rsidRDefault="00F16DF1" w:rsidP="00F16DF1">
      <w:pPr>
        <w:pStyle w:val="Paragraphedeliste"/>
        <w:numPr>
          <w:ilvl w:val="0"/>
          <w:numId w:val="6"/>
        </w:numPr>
      </w:pPr>
      <w:r>
        <w:t>Une molécule ou un corps métallique qui va réagir et est écrit à gauche de la flèche ?</w:t>
      </w:r>
    </w:p>
    <w:p w:rsidR="00F16DF1" w:rsidRDefault="00F16DF1" w:rsidP="00F16DF1">
      <w:pPr>
        <w:pStyle w:val="Paragraphedeliste"/>
        <w:numPr>
          <w:ilvl w:val="0"/>
          <w:numId w:val="6"/>
        </w:numPr>
      </w:pPr>
      <w:r>
        <w:t>Une molécule ou un corps métallique qui a réagi et est écrit à droite de la flèche ?</w:t>
      </w:r>
    </w:p>
    <w:p w:rsidR="00F16DF1" w:rsidRDefault="00F16DF1" w:rsidP="00F16DF1">
      <w:pPr>
        <w:pStyle w:val="Paragraphedeliste"/>
        <w:numPr>
          <w:ilvl w:val="0"/>
          <w:numId w:val="6"/>
        </w:numPr>
      </w:pPr>
      <w:r>
        <w:t>Une molécule ou un corps métallique qui a réagi et est écrit à gauche de la flèche ?</w:t>
      </w:r>
    </w:p>
    <w:p w:rsidR="00F16DF1" w:rsidRDefault="00F16DF1" w:rsidP="00F16DF1">
      <w:pPr>
        <w:ind w:left="360"/>
      </w:pPr>
    </w:p>
    <w:p w:rsidR="00F16DF1" w:rsidRDefault="00F16DF1" w:rsidP="00F16DF1">
      <w:r>
        <w:t>Un produit c’est</w:t>
      </w:r>
    </w:p>
    <w:p w:rsidR="00F16DF1" w:rsidRDefault="00F16DF1" w:rsidP="00F16DF1">
      <w:pPr>
        <w:pStyle w:val="Paragraphedeliste"/>
        <w:numPr>
          <w:ilvl w:val="0"/>
          <w:numId w:val="7"/>
        </w:numPr>
      </w:pPr>
      <w:r>
        <w:t>Une molécule ou un corps métallique qui va réagir et est écrit à droite de la flèche ?</w:t>
      </w:r>
    </w:p>
    <w:p w:rsidR="00F16DF1" w:rsidRPr="00F16DF1" w:rsidRDefault="00F16DF1" w:rsidP="00F16DF1">
      <w:pPr>
        <w:pStyle w:val="Paragraphedeliste"/>
        <w:numPr>
          <w:ilvl w:val="0"/>
          <w:numId w:val="7"/>
        </w:numPr>
      </w:pPr>
      <w:r>
        <w:t>Une molécule ou un corps métallique qui va réagir et est écrit à gauche de la flèche ?</w:t>
      </w:r>
    </w:p>
    <w:p w:rsidR="00F16DF1" w:rsidRDefault="00F16DF1" w:rsidP="00F16DF1">
      <w:pPr>
        <w:pStyle w:val="Paragraphedeliste"/>
        <w:numPr>
          <w:ilvl w:val="0"/>
          <w:numId w:val="7"/>
        </w:numPr>
      </w:pPr>
      <w:r>
        <w:t>Une molécule ou un corps métallique qui a réagi et est écrit à droite de la flèche ?</w:t>
      </w:r>
    </w:p>
    <w:p w:rsidR="00F16DF1" w:rsidRDefault="00F16DF1" w:rsidP="00F16DF1">
      <w:pPr>
        <w:pStyle w:val="Paragraphedeliste"/>
        <w:numPr>
          <w:ilvl w:val="0"/>
          <w:numId w:val="7"/>
        </w:numPr>
      </w:pPr>
      <w:r>
        <w:t>Une molécule ou un corps métallique qui a réagi et est écrit à gauche de la flèche ?</w:t>
      </w:r>
    </w:p>
    <w:p w:rsidR="00F16DF1" w:rsidRDefault="00F16DF1" w:rsidP="00F16DF1"/>
    <w:p w:rsidR="00083AC5" w:rsidRDefault="00083AC5" w:rsidP="00F16DF1">
      <w:r>
        <w:t>La première étape de la résolution d’équation stoechiométrique est</w:t>
      </w:r>
    </w:p>
    <w:p w:rsidR="00083AC5" w:rsidRDefault="00083AC5" w:rsidP="00083AC5">
      <w:pPr>
        <w:pStyle w:val="Paragraphedeliste"/>
        <w:numPr>
          <w:ilvl w:val="0"/>
          <w:numId w:val="9"/>
        </w:numPr>
      </w:pPr>
      <w:r>
        <w:t>D’écrire l’équation pondérée ?</w:t>
      </w:r>
    </w:p>
    <w:p w:rsidR="00083AC5" w:rsidRDefault="00083AC5" w:rsidP="00083AC5">
      <w:pPr>
        <w:pStyle w:val="Paragraphedeliste"/>
        <w:numPr>
          <w:ilvl w:val="0"/>
          <w:numId w:val="9"/>
        </w:numPr>
      </w:pPr>
      <w:r>
        <w:t>De remplir le tableau bilan de matière ?</w:t>
      </w:r>
    </w:p>
    <w:p w:rsidR="00083AC5" w:rsidRDefault="00083AC5" w:rsidP="00083AC5">
      <w:pPr>
        <w:pStyle w:val="Paragraphedeliste"/>
        <w:numPr>
          <w:ilvl w:val="0"/>
          <w:numId w:val="9"/>
        </w:numPr>
      </w:pPr>
      <w:r>
        <w:t>De convertir les données en quantité de matière ?</w:t>
      </w:r>
    </w:p>
    <w:p w:rsidR="003D2E8B" w:rsidRDefault="003D2E8B" w:rsidP="00083AC5">
      <w:pPr>
        <w:pStyle w:val="Paragraphedeliste"/>
        <w:numPr>
          <w:ilvl w:val="0"/>
          <w:numId w:val="9"/>
        </w:numPr>
      </w:pPr>
      <w:r>
        <w:t>D’écrire une phrase avec la réponse ?</w:t>
      </w:r>
    </w:p>
    <w:p w:rsidR="00083AC5" w:rsidRDefault="00083AC5" w:rsidP="00083AC5"/>
    <w:p w:rsidR="003D2E8B" w:rsidRDefault="003D2E8B" w:rsidP="003D2E8B">
      <w:r>
        <w:t>La dernière étape de la résolution d’équation stoechiométrique est</w:t>
      </w:r>
    </w:p>
    <w:p w:rsidR="003D2E8B" w:rsidRDefault="003D2E8B" w:rsidP="003D2E8B">
      <w:pPr>
        <w:pStyle w:val="Paragraphedeliste"/>
        <w:numPr>
          <w:ilvl w:val="0"/>
          <w:numId w:val="10"/>
        </w:numPr>
      </w:pPr>
      <w:r>
        <w:t>D’écrire l’équation pondérée ?</w:t>
      </w:r>
    </w:p>
    <w:p w:rsidR="003D2E8B" w:rsidRDefault="003D2E8B" w:rsidP="003D2E8B">
      <w:pPr>
        <w:pStyle w:val="Paragraphedeliste"/>
        <w:numPr>
          <w:ilvl w:val="0"/>
          <w:numId w:val="10"/>
        </w:numPr>
      </w:pPr>
      <w:r>
        <w:t>De remplir le tableau bilan de matière ?</w:t>
      </w:r>
    </w:p>
    <w:p w:rsidR="003D2E8B" w:rsidRDefault="003D2E8B" w:rsidP="003D2E8B">
      <w:pPr>
        <w:pStyle w:val="Paragraphedeliste"/>
        <w:numPr>
          <w:ilvl w:val="0"/>
          <w:numId w:val="10"/>
        </w:numPr>
      </w:pPr>
      <w:r>
        <w:t>De convertir les données en quantité de matière ?</w:t>
      </w:r>
    </w:p>
    <w:p w:rsidR="003D2E8B" w:rsidRDefault="003D2E8B" w:rsidP="003D2E8B">
      <w:pPr>
        <w:pStyle w:val="Paragraphedeliste"/>
        <w:numPr>
          <w:ilvl w:val="0"/>
          <w:numId w:val="10"/>
        </w:numPr>
      </w:pPr>
      <w:r>
        <w:t>D’écrire une phrase avec la réponse ?</w:t>
      </w:r>
    </w:p>
    <w:p w:rsidR="003D2E8B" w:rsidRDefault="003D2E8B" w:rsidP="003D2E8B"/>
    <w:p w:rsidR="00F16DF1" w:rsidRDefault="00083AC5" w:rsidP="00F16DF1">
      <w:r>
        <w:t xml:space="preserve">Réaliser le </w:t>
      </w:r>
      <w:r w:rsidR="00F16DF1">
        <w:t>bilan de matière c’est</w:t>
      </w:r>
    </w:p>
    <w:p w:rsidR="00F16DF1" w:rsidRDefault="00083AC5" w:rsidP="00083AC5">
      <w:pPr>
        <w:pStyle w:val="Paragraphedeliste"/>
        <w:numPr>
          <w:ilvl w:val="0"/>
          <w:numId w:val="8"/>
        </w:numPr>
      </w:pPr>
      <w:r>
        <w:t>Calculer la quantité de mole qui est présente au début, pendant ou à la fin de la réaction ?</w:t>
      </w:r>
    </w:p>
    <w:p w:rsidR="00083AC5" w:rsidRDefault="00083AC5" w:rsidP="00083AC5">
      <w:pPr>
        <w:pStyle w:val="Paragraphedeliste"/>
        <w:numPr>
          <w:ilvl w:val="0"/>
          <w:numId w:val="8"/>
        </w:numPr>
      </w:pPr>
      <w:r>
        <w:t>Transposer les données en quantité de moles ?</w:t>
      </w:r>
    </w:p>
    <w:p w:rsidR="00083AC5" w:rsidRDefault="00083AC5" w:rsidP="00083AC5">
      <w:pPr>
        <w:pStyle w:val="Paragraphedeliste"/>
        <w:numPr>
          <w:ilvl w:val="0"/>
          <w:numId w:val="8"/>
        </w:numPr>
      </w:pPr>
      <w:r>
        <w:t>Réaliser un tableau avec le nombre de mole initiale, le nombre pendant la réaction et enfin le nombre de mole finale, en partant des données de départ.</w:t>
      </w:r>
    </w:p>
    <w:p w:rsidR="00083AC5" w:rsidRDefault="00083AC5" w:rsidP="00083AC5"/>
    <w:p w:rsidR="003D2E8B" w:rsidRDefault="003D2E8B" w:rsidP="00083AC5">
      <w:r>
        <w:t>Dans le tableau bilan de matière la quantité de matière initiale est</w:t>
      </w:r>
    </w:p>
    <w:p w:rsidR="003D2E8B" w:rsidRDefault="003D2E8B" w:rsidP="003D2E8B">
      <w:pPr>
        <w:pStyle w:val="Paragraphedeliste"/>
        <w:numPr>
          <w:ilvl w:val="0"/>
          <w:numId w:val="11"/>
        </w:numPr>
      </w:pPr>
      <w:r>
        <w:t>Toujours égale à zéro pour les produits ?</w:t>
      </w:r>
    </w:p>
    <w:p w:rsidR="003D2E8B" w:rsidRDefault="003D2E8B" w:rsidP="003D2E8B">
      <w:pPr>
        <w:pStyle w:val="Paragraphedeliste"/>
        <w:numPr>
          <w:ilvl w:val="0"/>
          <w:numId w:val="11"/>
        </w:numPr>
      </w:pPr>
      <w:r>
        <w:t>Toujours égale à zéro pour les réactifs ?</w:t>
      </w:r>
    </w:p>
    <w:p w:rsidR="003D2E8B" w:rsidRDefault="003D2E8B" w:rsidP="003D2E8B">
      <w:pPr>
        <w:pStyle w:val="Paragraphedeliste"/>
        <w:numPr>
          <w:ilvl w:val="0"/>
          <w:numId w:val="11"/>
        </w:numPr>
      </w:pPr>
      <w:r>
        <w:t xml:space="preserve">Toujours égale aux coefficients </w:t>
      </w:r>
      <w:proofErr w:type="spellStart"/>
      <w:r>
        <w:t>stoechiométriques</w:t>
      </w:r>
      <w:proofErr w:type="spellEnd"/>
      <w:r>
        <w:t xml:space="preserve"> pour les réactifs ?</w:t>
      </w:r>
    </w:p>
    <w:p w:rsidR="003D2E8B" w:rsidRPr="00F16DF1" w:rsidRDefault="003D2E8B" w:rsidP="003D2E8B">
      <w:pPr>
        <w:pStyle w:val="Paragraphedeliste"/>
        <w:numPr>
          <w:ilvl w:val="0"/>
          <w:numId w:val="11"/>
        </w:numPr>
      </w:pPr>
      <w:r>
        <w:t xml:space="preserve">Toujours égale aux coefficients </w:t>
      </w:r>
      <w:proofErr w:type="spellStart"/>
      <w:r>
        <w:t>stoechiométriques</w:t>
      </w:r>
      <w:proofErr w:type="spellEnd"/>
      <w:r>
        <w:t xml:space="preserve"> pour les produits ?</w:t>
      </w:r>
    </w:p>
    <w:p w:rsidR="003D2E8B" w:rsidRDefault="003D2E8B" w:rsidP="003D2E8B"/>
    <w:p w:rsidR="003D2E8B" w:rsidRDefault="003D2E8B" w:rsidP="003D2E8B">
      <w:r>
        <w:t>Dans le tableau bilan de matière la quantité de matière finale est</w:t>
      </w:r>
    </w:p>
    <w:p w:rsidR="003D2E8B" w:rsidRDefault="003D2E8B" w:rsidP="003D2E8B">
      <w:pPr>
        <w:pStyle w:val="Paragraphedeliste"/>
        <w:numPr>
          <w:ilvl w:val="0"/>
          <w:numId w:val="12"/>
        </w:numPr>
      </w:pPr>
      <w:r>
        <w:t>Toujours égale à zéro pour les produits ?</w:t>
      </w:r>
    </w:p>
    <w:p w:rsidR="003D2E8B" w:rsidRDefault="003D2E8B" w:rsidP="003D2E8B">
      <w:pPr>
        <w:pStyle w:val="Paragraphedeliste"/>
        <w:numPr>
          <w:ilvl w:val="0"/>
          <w:numId w:val="12"/>
        </w:numPr>
      </w:pPr>
      <w:r>
        <w:t>Toujours égale à zéro pour les réactifs ?</w:t>
      </w:r>
    </w:p>
    <w:p w:rsidR="003D2E8B" w:rsidRDefault="003D2E8B" w:rsidP="003D2E8B">
      <w:pPr>
        <w:pStyle w:val="Paragraphedeliste"/>
        <w:numPr>
          <w:ilvl w:val="0"/>
          <w:numId w:val="12"/>
        </w:numPr>
      </w:pPr>
      <w:r>
        <w:t xml:space="preserve">Toujours égale aux coefficients </w:t>
      </w:r>
      <w:proofErr w:type="spellStart"/>
      <w:r>
        <w:t>stoechiométriques</w:t>
      </w:r>
      <w:proofErr w:type="spellEnd"/>
      <w:r>
        <w:t xml:space="preserve"> pour les réactifs ?</w:t>
      </w:r>
    </w:p>
    <w:p w:rsidR="003D2E8B" w:rsidRPr="00F16DF1" w:rsidRDefault="003D2E8B" w:rsidP="003D2E8B">
      <w:pPr>
        <w:pStyle w:val="Paragraphedeliste"/>
        <w:numPr>
          <w:ilvl w:val="0"/>
          <w:numId w:val="12"/>
        </w:numPr>
      </w:pPr>
      <w:r>
        <w:t xml:space="preserve">Toujours égale aux coefficients </w:t>
      </w:r>
      <w:proofErr w:type="spellStart"/>
      <w:r>
        <w:t>stoechiométriques</w:t>
      </w:r>
      <w:proofErr w:type="spellEnd"/>
      <w:r>
        <w:t xml:space="preserve"> pour les produits ?</w:t>
      </w:r>
    </w:p>
    <w:p w:rsidR="003D2E8B" w:rsidRDefault="003D2E8B" w:rsidP="003D2E8B"/>
    <w:p w:rsidR="003D2E8B" w:rsidRDefault="003D2E8B">
      <w:pPr>
        <w:spacing w:before="0" w:after="0"/>
        <w:jc w:val="left"/>
      </w:pPr>
      <w:r>
        <w:br w:type="page"/>
      </w:r>
    </w:p>
    <w:p w:rsidR="003D2E8B" w:rsidRDefault="003D2E8B" w:rsidP="003D2E8B">
      <w:r>
        <w:lastRenderedPageBreak/>
        <w:t>Dans le tableau bilan de matière la quantité de matière réactionnelle est</w:t>
      </w:r>
    </w:p>
    <w:p w:rsidR="003D2E8B" w:rsidRDefault="00C13CE0" w:rsidP="003D2E8B">
      <w:pPr>
        <w:pStyle w:val="Paragraphedeliste"/>
        <w:numPr>
          <w:ilvl w:val="0"/>
          <w:numId w:val="13"/>
        </w:numPr>
      </w:pPr>
      <w:r>
        <w:t>Toujours indiquée avec un signe moins</w:t>
      </w:r>
      <w:r w:rsidR="003D2E8B">
        <w:t xml:space="preserve"> pour les produits ?</w:t>
      </w:r>
    </w:p>
    <w:p w:rsidR="00C13CE0" w:rsidRDefault="00C13CE0" w:rsidP="00C13CE0">
      <w:pPr>
        <w:pStyle w:val="Paragraphedeliste"/>
        <w:numPr>
          <w:ilvl w:val="0"/>
          <w:numId w:val="13"/>
        </w:numPr>
      </w:pPr>
      <w:r>
        <w:t>Toujours indiquée avec un signe moins pour les réactifs ?</w:t>
      </w:r>
    </w:p>
    <w:p w:rsidR="00C13CE0" w:rsidRDefault="00C13CE0" w:rsidP="00C13CE0">
      <w:pPr>
        <w:pStyle w:val="Paragraphedeliste"/>
        <w:numPr>
          <w:ilvl w:val="0"/>
          <w:numId w:val="13"/>
        </w:numPr>
      </w:pPr>
      <w:r>
        <w:t>Toujours indiquée avec un signe plus pour les produits ?</w:t>
      </w:r>
    </w:p>
    <w:p w:rsidR="00C13CE0" w:rsidRDefault="00C13CE0" w:rsidP="00C13CE0">
      <w:pPr>
        <w:pStyle w:val="Paragraphedeliste"/>
        <w:numPr>
          <w:ilvl w:val="0"/>
          <w:numId w:val="13"/>
        </w:numPr>
      </w:pPr>
      <w:r>
        <w:t>Toujours indiquée avec un signe plus pour les réactifs ?</w:t>
      </w:r>
    </w:p>
    <w:p w:rsidR="003D2E8B" w:rsidRDefault="003D2E8B" w:rsidP="003D2E8B"/>
    <w:p w:rsidR="00C13CE0" w:rsidRDefault="00C13CE0" w:rsidP="003D2E8B">
      <w:r>
        <w:t>Le signe moins dans le bilan de matière correspond :</w:t>
      </w:r>
    </w:p>
    <w:p w:rsidR="00C13CE0" w:rsidRDefault="00C13CE0" w:rsidP="00C13CE0">
      <w:pPr>
        <w:pStyle w:val="Paragraphedeliste"/>
        <w:numPr>
          <w:ilvl w:val="0"/>
          <w:numId w:val="14"/>
        </w:numPr>
      </w:pPr>
      <w:r>
        <w:t>À la quantité de matière qui a réagi ?</w:t>
      </w:r>
    </w:p>
    <w:p w:rsidR="00C13CE0" w:rsidRDefault="00C13CE0" w:rsidP="00C13CE0">
      <w:pPr>
        <w:pStyle w:val="Paragraphedeliste"/>
        <w:numPr>
          <w:ilvl w:val="0"/>
          <w:numId w:val="14"/>
        </w:numPr>
      </w:pPr>
      <w:r>
        <w:t>À la quantité de matière qui est à l’initial ?</w:t>
      </w:r>
    </w:p>
    <w:p w:rsidR="00C13CE0" w:rsidRDefault="00C13CE0" w:rsidP="00C13CE0">
      <w:pPr>
        <w:pStyle w:val="Paragraphedeliste"/>
        <w:numPr>
          <w:ilvl w:val="0"/>
          <w:numId w:val="14"/>
        </w:numPr>
      </w:pPr>
      <w:r>
        <w:t>À la quantité de matière qui se forme ?</w:t>
      </w:r>
    </w:p>
    <w:p w:rsidR="00C13CE0" w:rsidRDefault="00C13CE0" w:rsidP="00C13CE0">
      <w:pPr>
        <w:pStyle w:val="Paragraphedeliste"/>
        <w:numPr>
          <w:ilvl w:val="0"/>
          <w:numId w:val="14"/>
        </w:numPr>
      </w:pPr>
      <w:r>
        <w:t>À la quantité de matière qui est au final ?</w:t>
      </w:r>
    </w:p>
    <w:p w:rsidR="00C13CE0" w:rsidRDefault="00C13CE0" w:rsidP="00C13CE0"/>
    <w:p w:rsidR="00C13CE0" w:rsidRDefault="00C13CE0" w:rsidP="00C13CE0">
      <w:r>
        <w:t>Le signe plus dans le bilan de matière correspond :</w:t>
      </w:r>
    </w:p>
    <w:p w:rsidR="00C13CE0" w:rsidRDefault="00C13CE0" w:rsidP="00C13CE0">
      <w:pPr>
        <w:pStyle w:val="Paragraphedeliste"/>
        <w:numPr>
          <w:ilvl w:val="0"/>
          <w:numId w:val="15"/>
        </w:numPr>
      </w:pPr>
      <w:r>
        <w:t>À la quantité de matière qui a réagi ?</w:t>
      </w:r>
    </w:p>
    <w:p w:rsidR="00C13CE0" w:rsidRDefault="00C13CE0" w:rsidP="00C13CE0">
      <w:pPr>
        <w:pStyle w:val="Paragraphedeliste"/>
        <w:numPr>
          <w:ilvl w:val="0"/>
          <w:numId w:val="15"/>
        </w:numPr>
      </w:pPr>
      <w:r>
        <w:t>À la quantité de matière qui est à l’initial ?</w:t>
      </w:r>
    </w:p>
    <w:p w:rsidR="00C13CE0" w:rsidRDefault="00C13CE0" w:rsidP="00C13CE0">
      <w:pPr>
        <w:pStyle w:val="Paragraphedeliste"/>
        <w:numPr>
          <w:ilvl w:val="0"/>
          <w:numId w:val="15"/>
        </w:numPr>
      </w:pPr>
      <w:r>
        <w:t>À la quantité de matière qui se forme ?</w:t>
      </w:r>
    </w:p>
    <w:p w:rsidR="00C13CE0" w:rsidRDefault="00C13CE0" w:rsidP="00C13CE0">
      <w:pPr>
        <w:pStyle w:val="Paragraphedeliste"/>
        <w:numPr>
          <w:ilvl w:val="0"/>
          <w:numId w:val="15"/>
        </w:numPr>
      </w:pPr>
      <w:r>
        <w:t>À la quantité de matière qui est au final ?</w:t>
      </w:r>
    </w:p>
    <w:p w:rsidR="00C13CE0" w:rsidRDefault="00C13CE0" w:rsidP="00C13CE0"/>
    <w:p w:rsidR="00086135" w:rsidRDefault="00086135" w:rsidP="00C13CE0">
      <w:r>
        <w:t>Quelle est la formule utilisée pour calculer la quantité de matière à partir d’une masse ?</w:t>
      </w:r>
    </w:p>
    <w:p w:rsidR="00086135" w:rsidRDefault="00086135" w:rsidP="00C13CE0"/>
    <w:p w:rsidR="00086135" w:rsidRDefault="00086135" w:rsidP="00C13CE0"/>
    <w:p w:rsidR="00086135" w:rsidRDefault="00086135" w:rsidP="00C13CE0">
      <w:r>
        <w:t>Quelle est la formule utilisée pour calculer la quantité de matière à partir d’une concentration ?</w:t>
      </w:r>
    </w:p>
    <w:p w:rsidR="00086135" w:rsidRDefault="00086135" w:rsidP="00C13CE0"/>
    <w:p w:rsidR="00086135" w:rsidRDefault="00086135" w:rsidP="00C13CE0">
      <w:bookmarkStart w:id="0" w:name="_GoBack"/>
      <w:bookmarkEnd w:id="0"/>
    </w:p>
    <w:p w:rsidR="00086135" w:rsidRPr="00F16DF1" w:rsidRDefault="00086135" w:rsidP="00C13CE0">
      <w:r>
        <w:t>Quelle est la formule utilisée pour calculer la quantité de matière à partir d’un volume d’un gaz dans les CTSP ?</w:t>
      </w:r>
    </w:p>
    <w:sectPr w:rsidR="00086135" w:rsidRPr="00F16DF1" w:rsidSect="00183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BC9"/>
    <w:multiLevelType w:val="hybridMultilevel"/>
    <w:tmpl w:val="A4CA81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539"/>
    <w:multiLevelType w:val="hybridMultilevel"/>
    <w:tmpl w:val="54D4CD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2FCB"/>
    <w:multiLevelType w:val="hybridMultilevel"/>
    <w:tmpl w:val="9E5A8A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061"/>
    <w:multiLevelType w:val="multilevel"/>
    <w:tmpl w:val="DECCFD7E"/>
    <w:lvl w:ilvl="0">
      <w:start w:val="1"/>
      <w:numFmt w:val="decimal"/>
      <w:lvlText w:val="%1"/>
      <w:lvlJc w:val="left"/>
      <w:pPr>
        <w:ind w:left="602" w:hanging="432"/>
      </w:pPr>
    </w:lvl>
    <w:lvl w:ilvl="1">
      <w:start w:val="1"/>
      <w:numFmt w:val="decimal"/>
      <w:lvlText w:val="%1.%2"/>
      <w:lvlJc w:val="left"/>
      <w:pPr>
        <w:ind w:left="746" w:hanging="576"/>
      </w:pPr>
    </w:lvl>
    <w:lvl w:ilvl="2">
      <w:start w:val="1"/>
      <w:numFmt w:val="decimal"/>
      <w:lvlText w:val="%1.%2.%3"/>
      <w:lvlJc w:val="left"/>
      <w:pPr>
        <w:ind w:left="890" w:hanging="720"/>
      </w:pPr>
    </w:lvl>
    <w:lvl w:ilvl="3">
      <w:start w:val="1"/>
      <w:numFmt w:val="decimal"/>
      <w:lvlText w:val="%1.%2.%3.%4"/>
      <w:lvlJc w:val="left"/>
      <w:pPr>
        <w:ind w:left="1034" w:hanging="864"/>
      </w:pPr>
    </w:lvl>
    <w:lvl w:ilvl="4">
      <w:start w:val="1"/>
      <w:numFmt w:val="decimal"/>
      <w:lvlText w:val="%1.%2.%3.%4.%5"/>
      <w:lvlJc w:val="left"/>
      <w:pPr>
        <w:ind w:left="1178" w:hanging="1008"/>
      </w:pPr>
    </w:lvl>
    <w:lvl w:ilvl="5">
      <w:start w:val="1"/>
      <w:numFmt w:val="decimal"/>
      <w:lvlText w:val="%1.%2.%3.%4.%5.%6"/>
      <w:lvlJc w:val="left"/>
      <w:pPr>
        <w:ind w:left="1322" w:hanging="1152"/>
      </w:pPr>
    </w:lvl>
    <w:lvl w:ilvl="6">
      <w:start w:val="1"/>
      <w:numFmt w:val="decimal"/>
      <w:lvlText w:val="%1.%2.%3.%4.%5.%6.%7"/>
      <w:lvlJc w:val="left"/>
      <w:pPr>
        <w:ind w:left="1466" w:hanging="1296"/>
      </w:pPr>
    </w:lvl>
    <w:lvl w:ilvl="7">
      <w:start w:val="1"/>
      <w:numFmt w:val="decimal"/>
      <w:lvlText w:val="%1.%2.%3.%4.%5.%6.%7.%8"/>
      <w:lvlJc w:val="left"/>
      <w:pPr>
        <w:ind w:left="1610" w:hanging="1440"/>
      </w:pPr>
    </w:lvl>
    <w:lvl w:ilvl="8">
      <w:start w:val="1"/>
      <w:numFmt w:val="decimal"/>
      <w:lvlText w:val="%1.%2.%3.%4.%5.%6.%7.%8.%9"/>
      <w:lvlJc w:val="left"/>
      <w:pPr>
        <w:ind w:left="1754" w:hanging="1584"/>
      </w:pPr>
    </w:lvl>
  </w:abstractNum>
  <w:abstractNum w:abstractNumId="4">
    <w:nsid w:val="37364034"/>
    <w:multiLevelType w:val="hybridMultilevel"/>
    <w:tmpl w:val="72A006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B2C"/>
    <w:multiLevelType w:val="hybridMultilevel"/>
    <w:tmpl w:val="DD5813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1480"/>
    <w:multiLevelType w:val="hybridMultilevel"/>
    <w:tmpl w:val="54D4CD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6389"/>
    <w:multiLevelType w:val="hybridMultilevel"/>
    <w:tmpl w:val="A4CA81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81CDB"/>
    <w:multiLevelType w:val="hybridMultilevel"/>
    <w:tmpl w:val="54D4CD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8093E"/>
    <w:multiLevelType w:val="hybridMultilevel"/>
    <w:tmpl w:val="9E5A8A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4DD9"/>
    <w:multiLevelType w:val="hybridMultilevel"/>
    <w:tmpl w:val="72A006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41B90"/>
    <w:multiLevelType w:val="hybridMultilevel"/>
    <w:tmpl w:val="463A9944"/>
    <w:lvl w:ilvl="0" w:tplc="A4C0CE38">
      <w:start w:val="1"/>
      <w:numFmt w:val="upperRoman"/>
      <w:pStyle w:val="question"/>
      <w:lvlText w:val="%1."/>
      <w:lvlJc w:val="right"/>
      <w:pPr>
        <w:ind w:left="180" w:hanging="18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6C6C36C2"/>
    <w:multiLevelType w:val="hybridMultilevel"/>
    <w:tmpl w:val="F276631A"/>
    <w:lvl w:ilvl="0" w:tplc="040C0017">
      <w:start w:val="1"/>
      <w:numFmt w:val="lowerLetter"/>
      <w:lvlText w:val="%1)"/>
      <w:lvlJc w:val="left"/>
      <w:pPr>
        <w:ind w:left="781" w:hanging="360"/>
      </w:p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6C8D391A"/>
    <w:multiLevelType w:val="multilevel"/>
    <w:tmpl w:val="52260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F1"/>
    <w:rsid w:val="000302F5"/>
    <w:rsid w:val="00083AC5"/>
    <w:rsid w:val="00086135"/>
    <w:rsid w:val="001754E5"/>
    <w:rsid w:val="00183ED5"/>
    <w:rsid w:val="002E5D0B"/>
    <w:rsid w:val="00336F2D"/>
    <w:rsid w:val="003D2E8B"/>
    <w:rsid w:val="00590EED"/>
    <w:rsid w:val="008A3D13"/>
    <w:rsid w:val="008F708A"/>
    <w:rsid w:val="0090148F"/>
    <w:rsid w:val="00960010"/>
    <w:rsid w:val="00AF32A7"/>
    <w:rsid w:val="00BE4A85"/>
    <w:rsid w:val="00C13CE0"/>
    <w:rsid w:val="00CD4674"/>
    <w:rsid w:val="00F16DF1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13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A"/>
    <w:pPr>
      <w:spacing w:before="60" w:after="60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val="fr-BE" w:eastAsia="en-US"/>
    </w:rPr>
  </w:style>
  <w:style w:type="paragraph" w:styleId="Paragraphedeliste">
    <w:name w:val="List Paragraph"/>
    <w:basedOn w:val="Normal"/>
    <w:uiPriority w:val="34"/>
    <w:qFormat/>
    <w:rsid w:val="00F1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A"/>
    <w:pPr>
      <w:spacing w:before="60" w:after="60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val="fr-BE" w:eastAsia="en-US"/>
    </w:rPr>
  </w:style>
  <w:style w:type="paragraph" w:styleId="Paragraphedeliste">
    <w:name w:val="List Paragraph"/>
    <w:basedOn w:val="Normal"/>
    <w:uiPriority w:val="34"/>
    <w:qFormat/>
    <w:rsid w:val="00F1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542</Words>
  <Characters>2981</Characters>
  <Application>Microsoft Macintosh Word</Application>
  <DocSecurity>0</DocSecurity>
  <Lines>24</Lines>
  <Paragraphs>7</Paragraphs>
  <ScaleCrop>false</ScaleCrop>
  <Company>gph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Puissant</dc:creator>
  <cp:keywords/>
  <dc:description/>
  <cp:lastModifiedBy>fanny Puissant</cp:lastModifiedBy>
  <cp:revision>1</cp:revision>
  <dcterms:created xsi:type="dcterms:W3CDTF">2016-02-16T22:15:00Z</dcterms:created>
  <dcterms:modified xsi:type="dcterms:W3CDTF">2016-02-16T22:42:00Z</dcterms:modified>
</cp:coreProperties>
</file>